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"/>
        <w:bidi w:val="0"/>
      </w:pPr>
      <w:r>
        <w:rPr>
          <w:b w:val="1"/>
          <w:bCs w:val="1"/>
          <w:rtl w:val="0"/>
          <w:lang w:val="nl-NL"/>
        </w:rPr>
        <w:t>Out of Office e-mail tekst</w:t>
      </w:r>
      <w:r>
        <w:br w:type="textWrapping"/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Beste relatie, </w:t>
      </w:r>
    </w:p>
    <w:p>
      <w:pPr>
        <w:pStyle w:val="Hoofdtekst"/>
        <w:bidi w:val="0"/>
      </w:pPr>
      <w:r>
        <w:br w:type="textWrapping"/>
      </w:r>
      <w:r>
        <w:rPr>
          <w:rtl w:val="0"/>
        </w:rPr>
        <w:t xml:space="preserve">Helaas, vandaag ben ik niet op kantoor. </w:t>
      </w:r>
    </w:p>
    <w:p>
      <w:pPr>
        <w:pStyle w:val="Hoofdtekst"/>
        <w:bidi w:val="0"/>
      </w:pPr>
      <w:r>
        <w:rPr>
          <w:rtl w:val="0"/>
        </w:rPr>
        <w:t xml:space="preserve">Ik doe namelijk een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"http://www.walkontwildsi.de"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Walk on the Wild side </w:t>
      </w:r>
      <w:r>
        <w:rPr/>
        <w:fldChar w:fldCharType="end" w:fldLock="0"/>
      </w:r>
      <w:r>
        <w:rPr>
          <w:rtl w:val="0"/>
        </w:rPr>
        <w:t xml:space="preserve">met creatief strateeg en gedragsontwerper Joris Hofmans. 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b w:val="1"/>
          <w:bCs w:val="1"/>
          <w:rtl w:val="0"/>
          <w:lang w:val="nl-NL"/>
        </w:rPr>
        <w:t>Lopen in de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  <w:lang w:val="nl-NL"/>
        </w:rPr>
        <w:t>natuur</w:t>
      </w:r>
      <w:r>
        <w:rPr>
          <w:rtl w:val="0"/>
        </w:rPr>
        <w:t> </w:t>
      </w:r>
      <w:r>
        <w:rPr>
          <w:rtl w:val="0"/>
        </w:rPr>
        <w:t xml:space="preserve">helpt je </w:t>
      </w:r>
      <w:r>
        <w:rPr>
          <w:rtl w:val="0"/>
        </w:rPr>
        <w:t xml:space="preserve">namelijk </w:t>
      </w:r>
      <w:r>
        <w:rPr>
          <w:rtl w:val="0"/>
        </w:rPr>
        <w:t>om vrij te denken. Heb j</w:t>
      </w:r>
      <w:r>
        <w:rPr>
          <w:rtl w:val="0"/>
        </w:rPr>
        <w:t>ij ook</w:t>
      </w:r>
      <w:r>
        <w:rPr>
          <w:rtl w:val="0"/>
        </w:rPr>
        <w:t xml:space="preserve"> een professionele vraag of briefing die een frisse blik vereist, of behoefte aan een golf van inspiratie? Ga dan met Joris mee naar buiten. Met zijn scherpe vragen en de</w:t>
      </w:r>
      <w:r>
        <w:rPr>
          <w:rtl w:val="0"/>
        </w:rPr>
        <w:t> </w:t>
      </w:r>
      <w:r>
        <w:rPr>
          <w:b w:val="1"/>
          <w:bCs w:val="1"/>
          <w:rtl w:val="0"/>
          <w:lang w:val="en-US"/>
        </w:rPr>
        <w:t>Mastery + Flow methode</w:t>
      </w:r>
      <w:r>
        <w:rPr>
          <w:rtl w:val="0"/>
        </w:rPr>
        <w:t> </w:t>
      </w:r>
      <w:r>
        <w:rPr>
          <w:rtl w:val="0"/>
        </w:rPr>
        <w:t>los je in no-time de meeste vraagstukken op.</w:t>
      </w:r>
      <w:r>
        <w:br w:type="textWrapping"/>
        <w:br w:type="textWrapping"/>
      </w:r>
      <w:r>
        <w:rPr>
          <w:rtl w:val="0"/>
        </w:rPr>
        <w:t xml:space="preserve">Meld je nu aan op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"http://www.walkonthewilsi.de"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www.walkonthewilsi.de</w:t>
      </w:r>
      <w:r>
        <w:rPr/>
        <w:fldChar w:fldCharType="end" w:fldLock="0"/>
      </w:r>
      <w:r>
        <w:rPr>
          <w:rtl w:val="0"/>
        </w:rPr>
        <w:t xml:space="preserve"> 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Op [DATUM] ben ik er weer om je vragen te beantwoorden met een frisse blik. </w:t>
      </w:r>
    </w:p>
    <w:p>
      <w:pPr>
        <w:pStyle w:val="Hoofdtekst"/>
        <w:bidi w:val="0"/>
      </w:pPr>
    </w:p>
    <w:p>
      <w:pPr>
        <w:pStyle w:val="Hoofdtekst"/>
        <w:bidi w:val="0"/>
      </w:pPr>
      <w:r>
        <w:rPr>
          <w:rtl w:val="0"/>
        </w:rPr>
        <w:t xml:space="preserve">Met vriendelijke groet, </w:t>
      </w:r>
      <w:r>
        <w:br w:type="textWrapping"/>
        <w:br w:type="textWrapping"/>
        <w:br w:type="textWrapping"/>
      </w:r>
      <w:r>
        <w:rPr>
          <w:rtl w:val="0"/>
        </w:rPr>
        <w:t>Je naam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oofdtekst">
    <w:name w:val="Hoofdtekst"/>
    <w:next w:val="Hoof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